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44B" w:rsidRPr="00DF344B" w:rsidRDefault="00DF344B" w:rsidP="00DF344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DF344B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A kávéfogyasztás jót tesz a szívnek</w:t>
      </w:r>
    </w:p>
    <w:p w:rsidR="00DF344B" w:rsidRPr="00DF344B" w:rsidRDefault="00DF344B" w:rsidP="00DF34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344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DF344B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DF344B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július 02., hétfő 10:38 </w:t>
      </w:r>
    </w:p>
    <w:p w:rsidR="00DF344B" w:rsidRPr="00DF344B" w:rsidRDefault="00DF344B" w:rsidP="00DF34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344B">
        <w:rPr>
          <w:rFonts w:ascii="Times New Roman" w:eastAsia="Times New Roman" w:hAnsi="Times New Roman" w:cs="Times New Roman"/>
          <w:sz w:val="24"/>
          <w:szCs w:val="24"/>
          <w:lang w:eastAsia="hu-HU"/>
        </w:rPr>
        <w:t>Ha jó kifogásra van szükséged ahhoz, hogy magadba döntsd a második csésze kávét is, olvass csak tovább! Egy friss kutatásból kiderült, hogy a mértékletes, napi kávéfogyasztás bizonyos fokig jót tehet a szívnek.</w:t>
      </w:r>
    </w:p>
    <w:p w:rsidR="00DF344B" w:rsidRPr="00DF344B" w:rsidRDefault="00DF344B" w:rsidP="00DF34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34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DF344B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Circulation</w:t>
      </w:r>
      <w:proofErr w:type="spellEnd"/>
      <w:r w:rsidRPr="00DF344B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proofErr w:type="spellStart"/>
      <w:r w:rsidRPr="00DF344B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Heart</w:t>
      </w:r>
      <w:proofErr w:type="spellEnd"/>
      <w:r w:rsidRPr="00DF344B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proofErr w:type="spellStart"/>
      <w:r w:rsidRPr="00DF344B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Failure</w:t>
      </w:r>
      <w:proofErr w:type="spellEnd"/>
      <w:r w:rsidRPr="00DF34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június 26-i számában megjelent tanulmány vezető szerzője, </w:t>
      </w:r>
      <w:proofErr w:type="spellStart"/>
      <w:r w:rsidRPr="00DF344B">
        <w:rPr>
          <w:rFonts w:ascii="Times New Roman" w:eastAsia="Times New Roman" w:hAnsi="Times New Roman" w:cs="Times New Roman"/>
          <w:sz w:val="24"/>
          <w:szCs w:val="24"/>
          <w:lang w:eastAsia="hu-HU"/>
        </w:rPr>
        <w:t>Elizabeth</w:t>
      </w:r>
      <w:proofErr w:type="spellEnd"/>
      <w:r w:rsidRPr="00DF34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DF344B">
        <w:rPr>
          <w:rFonts w:ascii="Times New Roman" w:eastAsia="Times New Roman" w:hAnsi="Times New Roman" w:cs="Times New Roman"/>
          <w:sz w:val="24"/>
          <w:szCs w:val="24"/>
          <w:lang w:eastAsia="hu-HU"/>
        </w:rPr>
        <w:t>Mostofsky</w:t>
      </w:r>
      <w:proofErr w:type="spellEnd"/>
      <w:r w:rsidRPr="00DF344B">
        <w:rPr>
          <w:rFonts w:ascii="Times New Roman" w:eastAsia="Times New Roman" w:hAnsi="Times New Roman" w:cs="Times New Roman"/>
          <w:sz w:val="24"/>
          <w:szCs w:val="24"/>
          <w:lang w:eastAsia="hu-HU"/>
        </w:rPr>
        <w:t>, a Harvardi Egyetem Orvostudományi Karának kutatója szerint az eredmények azt bizonyítják, hogy a mértékletes kávéfogyasztás valójában védőhatást gyakorolhat. A szakértő azt állítja, számos tényező létezik, amelyek növelhetik a szívelégtelenség kockázatát, de a kávé valószínűleg nem tartozik ezek közé.</w:t>
      </w:r>
    </w:p>
    <w:p w:rsidR="00DF344B" w:rsidRPr="00DF344B" w:rsidRDefault="00DF344B" w:rsidP="00DF34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344B">
        <w:rPr>
          <w:rFonts w:ascii="Times New Roman" w:eastAsia="Times New Roman" w:hAnsi="Times New Roman" w:cs="Times New Roman"/>
          <w:sz w:val="24"/>
          <w:szCs w:val="24"/>
          <w:lang w:eastAsia="hu-HU"/>
        </w:rPr>
        <w:t>A szakértők öt széleskörű svédországi és finnországi kutatást elemeztek, amelyeket 2001 és 2011 között készítettek. A kutatásokban 140 220 személyt vizsgáltak, akik közül 6 522 szenvedett szívelégtelenségben.</w:t>
      </w:r>
    </w:p>
    <w:p w:rsidR="00DF344B" w:rsidRPr="00DF344B" w:rsidRDefault="00DF344B" w:rsidP="00DF34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344B">
        <w:rPr>
          <w:rFonts w:ascii="Times New Roman" w:eastAsia="Times New Roman" w:hAnsi="Times New Roman" w:cs="Times New Roman"/>
          <w:sz w:val="24"/>
          <w:szCs w:val="24"/>
          <w:lang w:eastAsia="hu-HU"/>
        </w:rPr>
        <w:t>Az eredmények alapján az derült ki, hogy kettő 2 deciliteres jellegzetes amerikai kávé (ami négy észak-európai adagnak felel meg) a kockázat 11 százalékos csökkentésével segít megelőzni a szívelégtelenséget. Ennél több kávé fogyasztása azonban már megnövelheti a szívpanaszok kialakulásának valószínűségét.</w:t>
      </w:r>
    </w:p>
    <w:p w:rsidR="00DF344B" w:rsidRPr="00DF344B" w:rsidRDefault="00DF344B" w:rsidP="00DF34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34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Már számos korábbi kutatás is kimutatta a kávé jótékony hatását bizonyos betegségek, például a 2-es típusú cukorbetegség, a Parkinson-kór, a májrák és a májzsugor ellen. A szakértők továbbra is azt javasolják, hogy a terhes nők, a vérnyomás- vagy </w:t>
      </w:r>
      <w:proofErr w:type="spellStart"/>
      <w:r w:rsidRPr="00DF344B">
        <w:rPr>
          <w:rFonts w:ascii="Times New Roman" w:eastAsia="Times New Roman" w:hAnsi="Times New Roman" w:cs="Times New Roman"/>
          <w:sz w:val="24"/>
          <w:szCs w:val="24"/>
          <w:lang w:eastAsia="hu-HU"/>
        </w:rPr>
        <w:t>vércukorszabályozási</w:t>
      </w:r>
      <w:proofErr w:type="spellEnd"/>
      <w:r w:rsidRPr="00DF34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problémával küzdő betegek és azok, akik szívdobogásérzést vagy szorongásérzést tapasztalnak, egyáltalán ne, vagy csak kevés kávét igyanak. Az új kutatás készítői szerint azonban az emberek többsége nyugodtan élvezheti a kávézás örömét - persze mértékkel.</w:t>
      </w:r>
    </w:p>
    <w:p w:rsidR="00DF344B" w:rsidRPr="00DF344B" w:rsidRDefault="00DF344B" w:rsidP="00DF34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34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szívvédő hatás okait nem ismerjük pontosan, de </w:t>
      </w:r>
      <w:proofErr w:type="spellStart"/>
      <w:r w:rsidRPr="00DF344B">
        <w:rPr>
          <w:rFonts w:ascii="Times New Roman" w:eastAsia="Times New Roman" w:hAnsi="Times New Roman" w:cs="Times New Roman"/>
          <w:sz w:val="24"/>
          <w:szCs w:val="24"/>
          <w:lang w:eastAsia="hu-HU"/>
        </w:rPr>
        <w:t>Mostofsky</w:t>
      </w:r>
      <w:proofErr w:type="spellEnd"/>
      <w:r w:rsidRPr="00DF344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szerint a rendszeres kávéfogyasztókban tolerancia alakul ki a koffeinnel szemben, ami azt jelentheti, hogy kevésbé érzékelik hatását. Ez pedig csökkentheti bennük a magas vérnyomás kockázatát. Az is elképzelhető, hogy az italban lévő antioxidánsok védik a sejteket a károsodás ellen.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E2C3D"/>
    <w:multiLevelType w:val="multilevel"/>
    <w:tmpl w:val="06D21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DF344B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AF6295"/>
    <w:rsid w:val="00B96636"/>
    <w:rsid w:val="00BD00D0"/>
    <w:rsid w:val="00C07B35"/>
    <w:rsid w:val="00C414F9"/>
    <w:rsid w:val="00CC1628"/>
    <w:rsid w:val="00CD752C"/>
    <w:rsid w:val="00DE6ED3"/>
    <w:rsid w:val="00DF344B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DF34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DF344B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DF344B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DF344B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DF3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DF344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6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1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65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8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38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1822</Characters>
  <Application>Microsoft Office Word</Application>
  <DocSecurity>0</DocSecurity>
  <Lines>15</Lines>
  <Paragraphs>4</Paragraphs>
  <ScaleCrop>false</ScaleCrop>
  <Company>Microsoft Corporation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2012-07-02T11:38:00Z</dcterms:created>
  <dcterms:modified xsi:type="dcterms:W3CDTF">2012-07-02T11:39:00Z</dcterms:modified>
</cp:coreProperties>
</file>